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3A986" w14:textId="77777777" w:rsidR="00532169" w:rsidRPr="00532169" w:rsidRDefault="00532169" w:rsidP="00532169">
      <w:pPr>
        <w:pBdr>
          <w:bottom w:val="single" w:sz="6" w:space="0" w:color="A2A9B1"/>
        </w:pBdr>
        <w:spacing w:after="60"/>
        <w:outlineLvl w:val="0"/>
        <w:rPr>
          <w:rFonts w:ascii="Georgia" w:eastAsia="Times New Roman" w:hAnsi="Georgia" w:cs="Times New Roman"/>
          <w:color w:val="000000"/>
          <w:kern w:val="36"/>
          <w:sz w:val="36"/>
          <w:szCs w:val="36"/>
        </w:rPr>
      </w:pPr>
      <w:r w:rsidRPr="00532169">
        <w:rPr>
          <w:rFonts w:ascii="Georgia" w:eastAsia="Times New Roman" w:hAnsi="Georgia" w:cs="Times New Roman"/>
          <w:color w:val="000000"/>
          <w:kern w:val="36"/>
          <w:sz w:val="36"/>
          <w:szCs w:val="36"/>
        </w:rPr>
        <w:t>Kerosine</w:t>
      </w:r>
      <w:r>
        <w:rPr>
          <w:rFonts w:ascii="Georgia" w:eastAsia="Times New Roman" w:hAnsi="Georgia" w:cs="Times New Roman"/>
          <w:color w:val="000000"/>
          <w:kern w:val="36"/>
          <w:sz w:val="36"/>
          <w:szCs w:val="36"/>
        </w:rPr>
        <w:t xml:space="preserve"> - Wikipedia</w:t>
      </w:r>
    </w:p>
    <w:p w14:paraId="638B6F17" w14:textId="77777777" w:rsidR="00532169" w:rsidRPr="00275CE1" w:rsidRDefault="00532169" w:rsidP="00532169">
      <w:pPr>
        <w:pBdr>
          <w:bottom w:val="single" w:sz="6" w:space="0" w:color="A2A9B1"/>
        </w:pBdr>
        <w:spacing w:before="240" w:after="60"/>
        <w:outlineLvl w:val="1"/>
        <w:rPr>
          <w:rFonts w:ascii="Helvetica" w:hAnsi="Helvetica" w:cs="Times New Roman"/>
          <w:bCs/>
          <w:color w:val="222222"/>
          <w:sz w:val="18"/>
          <w:szCs w:val="18"/>
        </w:rPr>
      </w:pPr>
      <w:r w:rsidRPr="00275CE1">
        <w:rPr>
          <w:rFonts w:ascii="Helvetica" w:hAnsi="Helvetica" w:cs="Times New Roman"/>
          <w:bCs/>
          <w:color w:val="222222"/>
          <w:sz w:val="18"/>
          <w:szCs w:val="18"/>
        </w:rPr>
        <w:t>Kerosine is een bij gefractioneerde destillatie van aardolie verkregen middenfractie, volgend op de benzinefractie.</w:t>
      </w:r>
    </w:p>
    <w:p w14:paraId="7731B778" w14:textId="77777777" w:rsidR="00532169" w:rsidRPr="00275CE1" w:rsidRDefault="00532169" w:rsidP="00532169">
      <w:pPr>
        <w:pBdr>
          <w:bottom w:val="single" w:sz="6" w:space="0" w:color="A2A9B1"/>
        </w:pBdr>
        <w:spacing w:before="240" w:after="60"/>
        <w:outlineLvl w:val="1"/>
        <w:rPr>
          <w:rFonts w:ascii="Helvetica" w:hAnsi="Helvetica" w:cs="Times New Roman"/>
          <w:bCs/>
          <w:color w:val="222222"/>
          <w:sz w:val="18"/>
          <w:szCs w:val="18"/>
        </w:rPr>
      </w:pPr>
      <w:r w:rsidRPr="00275CE1">
        <w:rPr>
          <w:rFonts w:ascii="Helvetica" w:hAnsi="Helvetica" w:cs="Times New Roman"/>
          <w:bCs/>
          <w:color w:val="222222"/>
          <w:sz w:val="18"/>
          <w:szCs w:val="18"/>
        </w:rPr>
        <w:t>Het wordt verkregen bij een kooktraject van ca. 150–290 °C. Het is een mengsel van alifatische (paraffine en isoparaffinen) en cyclische (aromaten en naftenen) koolwaterstoffen en bevat wisselende hoeveelheden zuurstof- stikstof- en zwavelverbindingen van koolwaterstoffen. Kerosine heeft een energetische waarde van 43,1 MJ/kg, vergelijkbaar met die van dieselolie. De soortelijke massa is 0,78–0,81g/cm3.</w:t>
      </w:r>
    </w:p>
    <w:p w14:paraId="495868EF" w14:textId="77777777" w:rsidR="00532169" w:rsidRPr="00532169" w:rsidRDefault="00532169" w:rsidP="00532169">
      <w:pPr>
        <w:pBdr>
          <w:bottom w:val="single" w:sz="6" w:space="0" w:color="A2A9B1"/>
        </w:pBdr>
        <w:spacing w:before="240" w:after="60"/>
        <w:outlineLvl w:val="1"/>
        <w:rPr>
          <w:rFonts w:ascii="Georgia" w:eastAsia="Times New Roman" w:hAnsi="Georgia" w:cs="Times New Roman"/>
          <w:color w:val="000000"/>
          <w:sz w:val="27"/>
          <w:szCs w:val="27"/>
        </w:rPr>
      </w:pPr>
      <w:r w:rsidRPr="00532169">
        <w:rPr>
          <w:rFonts w:ascii="Georgia" w:eastAsia="Times New Roman" w:hAnsi="Georgia" w:cs="Times New Roman"/>
          <w:color w:val="000000"/>
          <w:sz w:val="27"/>
          <w:szCs w:val="27"/>
        </w:rPr>
        <w:t>Destillatie</w:t>
      </w:r>
    </w:p>
    <w:p w14:paraId="5FBE79DB" w14:textId="77777777" w:rsidR="00532169" w:rsidRPr="00532169" w:rsidRDefault="00532169" w:rsidP="00532169">
      <w:pPr>
        <w:spacing w:before="120" w:after="120"/>
        <w:rPr>
          <w:rFonts w:ascii="Helvetica" w:hAnsi="Helvetica" w:cs="Times New Roman"/>
          <w:color w:val="222222"/>
          <w:sz w:val="18"/>
          <w:szCs w:val="18"/>
        </w:rPr>
      </w:pPr>
      <w:r w:rsidRPr="00532169">
        <w:rPr>
          <w:rFonts w:ascii="Helvetica" w:hAnsi="Helvetica" w:cs="Times New Roman"/>
          <w:color w:val="222222"/>
          <w:sz w:val="18"/>
          <w:szCs w:val="18"/>
        </w:rPr>
        <w:t>Kerosine is een aardoliedestillaat dat verkregen wordt door fractionele destillatie tussen 150°C en 275°C. Het heeft een koolstofketenlengte van C12 tot C16. Als kerosine direct uit aardolie gedestilleerd wordt, moet de olie behandeld worden in een merox-eenheid of in een hydrotreater om het zwavelgehalte en de corrosiviteit te verlagen. Kerosine kan ook verkregen worden in een kraakinstallatie.</w:t>
      </w:r>
    </w:p>
    <w:p w14:paraId="2955A904" w14:textId="77777777" w:rsidR="00532169" w:rsidRPr="00532169" w:rsidRDefault="00532169" w:rsidP="00532169">
      <w:pPr>
        <w:pBdr>
          <w:bottom w:val="single" w:sz="6" w:space="0" w:color="A2A9B1"/>
        </w:pBdr>
        <w:spacing w:before="240" w:after="60"/>
        <w:outlineLvl w:val="1"/>
        <w:rPr>
          <w:rFonts w:ascii="Georgia" w:eastAsia="Times New Roman" w:hAnsi="Georgia" w:cs="Times New Roman"/>
          <w:color w:val="000000"/>
          <w:sz w:val="27"/>
          <w:szCs w:val="27"/>
        </w:rPr>
      </w:pPr>
      <w:r w:rsidRPr="00532169">
        <w:rPr>
          <w:rFonts w:ascii="Georgia" w:eastAsia="Times New Roman" w:hAnsi="Georgia" w:cs="Times New Roman"/>
          <w:color w:val="000000"/>
          <w:sz w:val="27"/>
          <w:szCs w:val="27"/>
        </w:rPr>
        <w:t>Toepassingen</w:t>
      </w:r>
    </w:p>
    <w:p w14:paraId="5641CBDA" w14:textId="77777777" w:rsidR="00532169" w:rsidRPr="00275CE1" w:rsidRDefault="00532169" w:rsidP="00532169">
      <w:pPr>
        <w:spacing w:before="120" w:after="120"/>
        <w:rPr>
          <w:rFonts w:ascii="Helvetica" w:hAnsi="Helvetica" w:cs="Times New Roman"/>
          <w:color w:val="222222"/>
          <w:sz w:val="18"/>
          <w:szCs w:val="18"/>
        </w:rPr>
      </w:pPr>
      <w:r w:rsidRPr="00275CE1">
        <w:rPr>
          <w:rFonts w:ascii="Helvetica" w:hAnsi="Helvetica" w:cs="Times New Roman"/>
          <w:color w:val="222222"/>
          <w:sz w:val="18"/>
          <w:szCs w:val="18"/>
        </w:rPr>
        <w:t>Voordat benzine en de benzinemotor in zwang raakten was kerosine het meest gebruikte aardolieproduct en werd daarom naar de grondstof ook "petroleum", "petrolie", "peterolie" of kortweg "peut" genoemd. Men gebruikte het voornamelijk in het huishouden, voor doeleinden als verwarming, koken en als lampolie voor verlichting.</w:t>
      </w:r>
    </w:p>
    <w:p w14:paraId="35365C63" w14:textId="77777777" w:rsidR="00532169" w:rsidRPr="00275CE1" w:rsidRDefault="00532169" w:rsidP="00532169">
      <w:pPr>
        <w:spacing w:before="120" w:after="120"/>
        <w:rPr>
          <w:rFonts w:ascii="Helvetica" w:hAnsi="Helvetica" w:cs="Times New Roman"/>
          <w:color w:val="222222"/>
          <w:sz w:val="18"/>
          <w:szCs w:val="18"/>
        </w:rPr>
      </w:pPr>
      <w:r w:rsidRPr="00275CE1">
        <w:rPr>
          <w:rFonts w:ascii="Helvetica" w:hAnsi="Helvetica" w:cs="Times New Roman"/>
          <w:color w:val="222222"/>
          <w:sz w:val="18"/>
          <w:szCs w:val="18"/>
        </w:rPr>
        <w:t xml:space="preserve">Kerosine als </w:t>
      </w:r>
      <w:r w:rsidRPr="00275CE1">
        <w:rPr>
          <w:rFonts w:ascii="Helvetica" w:hAnsi="Helvetica" w:cs="Times New Roman"/>
          <w:b/>
          <w:color w:val="222222"/>
          <w:sz w:val="18"/>
          <w:szCs w:val="18"/>
        </w:rPr>
        <w:t>brandstof</w:t>
      </w:r>
      <w:r w:rsidRPr="00275CE1">
        <w:rPr>
          <w:rFonts w:ascii="Helvetica" w:hAnsi="Helvetica" w:cs="Times New Roman"/>
          <w:color w:val="222222"/>
          <w:sz w:val="18"/>
          <w:szCs w:val="18"/>
        </w:rPr>
        <w:t xml:space="preserve"> ("Jet A1") wordt gebruikt in </w:t>
      </w:r>
      <w:r w:rsidRPr="00275CE1">
        <w:rPr>
          <w:rFonts w:ascii="Helvetica" w:hAnsi="Helvetica" w:cs="Times New Roman"/>
          <w:b/>
          <w:color w:val="222222"/>
          <w:sz w:val="18"/>
          <w:szCs w:val="18"/>
        </w:rPr>
        <w:t>straalmotoren, turboprops en turbofans van vliegtuigen</w:t>
      </w:r>
      <w:r w:rsidRPr="00275CE1">
        <w:rPr>
          <w:rFonts w:ascii="Helvetica" w:hAnsi="Helvetica" w:cs="Times New Roman"/>
          <w:color w:val="222222"/>
          <w:sz w:val="18"/>
          <w:szCs w:val="18"/>
        </w:rPr>
        <w:t>.</w:t>
      </w:r>
    </w:p>
    <w:p w14:paraId="018314EA" w14:textId="77777777" w:rsidR="00532169" w:rsidRPr="00275CE1" w:rsidRDefault="00532169" w:rsidP="00532169">
      <w:pPr>
        <w:spacing w:before="120" w:after="120"/>
        <w:rPr>
          <w:rFonts w:ascii="Helvetica" w:hAnsi="Helvetica" w:cs="Times New Roman"/>
          <w:color w:val="222222"/>
          <w:sz w:val="18"/>
          <w:szCs w:val="18"/>
        </w:rPr>
      </w:pPr>
      <w:r w:rsidRPr="00275CE1">
        <w:rPr>
          <w:rFonts w:ascii="Helvetica" w:hAnsi="Helvetica" w:cs="Times New Roman"/>
          <w:color w:val="222222"/>
          <w:sz w:val="18"/>
          <w:szCs w:val="18"/>
        </w:rPr>
        <w:t xml:space="preserve">Bij de Nederlandse krijgsmacht overweegt men om te </w:t>
      </w:r>
      <w:r w:rsidRPr="006649FB">
        <w:rPr>
          <w:rFonts w:ascii="Helvetica" w:hAnsi="Helvetica" w:cs="Times New Roman"/>
          <w:b/>
          <w:color w:val="222222"/>
          <w:sz w:val="18"/>
          <w:szCs w:val="18"/>
        </w:rPr>
        <w:t>schakelen van diesel naar kerosine</w:t>
      </w:r>
      <w:r w:rsidRPr="00275CE1">
        <w:rPr>
          <w:rFonts w:ascii="Helvetica" w:hAnsi="Helvetica" w:cs="Times New Roman"/>
          <w:color w:val="222222"/>
          <w:sz w:val="18"/>
          <w:szCs w:val="18"/>
        </w:rPr>
        <w:t xml:space="preserve"> als brandstof. Kerosine is zowel op </w:t>
      </w:r>
      <w:r w:rsidRPr="006649FB">
        <w:rPr>
          <w:rFonts w:ascii="Helvetica" w:hAnsi="Helvetica" w:cs="Times New Roman"/>
          <w:b/>
          <w:color w:val="222222"/>
          <w:sz w:val="18"/>
          <w:szCs w:val="18"/>
        </w:rPr>
        <w:t>milieu</w:t>
      </w:r>
      <w:r w:rsidRPr="00275CE1">
        <w:rPr>
          <w:rFonts w:ascii="Helvetica" w:hAnsi="Helvetica" w:cs="Times New Roman"/>
          <w:color w:val="222222"/>
          <w:sz w:val="18"/>
          <w:szCs w:val="18"/>
        </w:rPr>
        <w:t xml:space="preserve">- (het verbranden van kerosine genereert zestig procent minder roetuitstoot) als op </w:t>
      </w:r>
      <w:r w:rsidRPr="006649FB">
        <w:rPr>
          <w:rFonts w:ascii="Helvetica" w:hAnsi="Helvetica" w:cs="Times New Roman"/>
          <w:b/>
          <w:color w:val="222222"/>
          <w:sz w:val="18"/>
          <w:szCs w:val="18"/>
        </w:rPr>
        <w:t>financieel gebied</w:t>
      </w:r>
      <w:r w:rsidRPr="00275CE1">
        <w:rPr>
          <w:rFonts w:ascii="Helvetica" w:hAnsi="Helvetica" w:cs="Times New Roman"/>
          <w:color w:val="222222"/>
          <w:sz w:val="18"/>
          <w:szCs w:val="18"/>
        </w:rPr>
        <w:t xml:space="preserve"> (de prijs van kerosine ligt een stuk lager dan die van diesel) gunstiger in het gebruik.</w:t>
      </w:r>
    </w:p>
    <w:p w14:paraId="1CC60B69" w14:textId="77777777" w:rsidR="00532169" w:rsidRPr="00275CE1" w:rsidRDefault="00532169" w:rsidP="00532169">
      <w:pPr>
        <w:spacing w:before="120" w:after="120"/>
        <w:rPr>
          <w:rFonts w:ascii="Helvetica" w:hAnsi="Helvetica" w:cs="Times New Roman"/>
          <w:color w:val="222222"/>
          <w:sz w:val="18"/>
          <w:szCs w:val="18"/>
        </w:rPr>
      </w:pPr>
      <w:r w:rsidRPr="00275CE1">
        <w:rPr>
          <w:rFonts w:ascii="Helvetica" w:hAnsi="Helvetica" w:cs="Times New Roman"/>
          <w:color w:val="222222"/>
          <w:sz w:val="18"/>
          <w:szCs w:val="18"/>
        </w:rPr>
        <w:t>Reactieve metalen, zoals kalium en natrium, worden vaak onder petroleum bewaard omdat ze in open lucht reageren met de daar aanwezige waterdamp.</w:t>
      </w:r>
    </w:p>
    <w:p w14:paraId="74B069AC" w14:textId="77777777" w:rsidR="00532169" w:rsidRPr="00532169" w:rsidRDefault="00532169" w:rsidP="00532169">
      <w:pPr>
        <w:pBdr>
          <w:bottom w:val="single" w:sz="6" w:space="0" w:color="A2A9B1"/>
        </w:pBdr>
        <w:spacing w:before="240" w:after="60"/>
        <w:outlineLvl w:val="1"/>
        <w:rPr>
          <w:rFonts w:ascii="Georgia" w:eastAsia="Times New Roman" w:hAnsi="Georgia" w:cs="Times New Roman"/>
          <w:color w:val="000000"/>
          <w:sz w:val="27"/>
          <w:szCs w:val="27"/>
        </w:rPr>
      </w:pPr>
      <w:r w:rsidRPr="00532169">
        <w:rPr>
          <w:rFonts w:ascii="Georgia" w:eastAsia="Times New Roman" w:hAnsi="Georgia" w:cs="Times New Roman"/>
          <w:color w:val="000000"/>
          <w:sz w:val="27"/>
          <w:szCs w:val="27"/>
        </w:rPr>
        <w:t>Belasting</w:t>
      </w:r>
    </w:p>
    <w:p w14:paraId="2ED2EF79" w14:textId="77777777" w:rsidR="00532169" w:rsidRPr="00275CE1" w:rsidRDefault="00532169" w:rsidP="00532169">
      <w:pPr>
        <w:rPr>
          <w:rFonts w:ascii="Helvetica" w:hAnsi="Helvetica" w:cs="Times New Roman"/>
          <w:color w:val="222222"/>
          <w:sz w:val="18"/>
          <w:szCs w:val="18"/>
        </w:rPr>
      </w:pPr>
      <w:r w:rsidRPr="00275CE1">
        <w:rPr>
          <w:rFonts w:ascii="Helvetica" w:hAnsi="Helvetica" w:cs="Times New Roman"/>
          <w:color w:val="222222"/>
          <w:sz w:val="18"/>
          <w:szCs w:val="18"/>
        </w:rPr>
        <w:t xml:space="preserve">Op kerosine voor de luchtvaart wordt </w:t>
      </w:r>
      <w:r w:rsidRPr="006649FB">
        <w:rPr>
          <w:rFonts w:ascii="Helvetica" w:hAnsi="Helvetica" w:cs="Times New Roman"/>
          <w:b/>
          <w:color w:val="222222"/>
          <w:sz w:val="18"/>
          <w:szCs w:val="18"/>
        </w:rPr>
        <w:t>geen btw en accijns geheven</w:t>
      </w:r>
      <w:r w:rsidRPr="00275CE1">
        <w:rPr>
          <w:rFonts w:ascii="Helvetica" w:hAnsi="Helvetica" w:cs="Times New Roman"/>
          <w:color w:val="222222"/>
          <w:sz w:val="18"/>
          <w:szCs w:val="18"/>
        </w:rPr>
        <w:t>. Kerosine heeft daarom een groot fiscaal voordeel op andere energiebronnen.</w:t>
      </w:r>
      <w:bookmarkStart w:id="0" w:name="_GoBack"/>
      <w:bookmarkEnd w:id="0"/>
    </w:p>
    <w:p w14:paraId="6D39BA1D" w14:textId="77777777" w:rsidR="00532169" w:rsidRPr="00275CE1" w:rsidRDefault="00532169" w:rsidP="00532169">
      <w:pPr>
        <w:rPr>
          <w:rFonts w:ascii="Helvetica" w:hAnsi="Helvetica" w:cs="Times New Roman"/>
          <w:color w:val="222222"/>
          <w:sz w:val="18"/>
          <w:szCs w:val="18"/>
        </w:rPr>
      </w:pPr>
    </w:p>
    <w:p w14:paraId="5AA5DD79" w14:textId="77777777" w:rsidR="00532169" w:rsidRPr="00275CE1" w:rsidRDefault="00532169" w:rsidP="00532169">
      <w:pPr>
        <w:rPr>
          <w:rFonts w:ascii="Helvetica" w:hAnsi="Helvetica" w:cs="Times New Roman"/>
          <w:color w:val="222222"/>
          <w:sz w:val="18"/>
          <w:szCs w:val="18"/>
        </w:rPr>
      </w:pPr>
      <w:r w:rsidRPr="00275CE1">
        <w:rPr>
          <w:rFonts w:ascii="Helvetica" w:hAnsi="Helvetica" w:cs="Times New Roman"/>
          <w:color w:val="222222"/>
          <w:sz w:val="18"/>
          <w:szCs w:val="18"/>
        </w:rPr>
        <w:t xml:space="preserve">Door </w:t>
      </w:r>
      <w:r w:rsidRPr="006649FB">
        <w:rPr>
          <w:rFonts w:ascii="Helvetica" w:hAnsi="Helvetica" w:cs="Times New Roman"/>
          <w:b/>
          <w:color w:val="222222"/>
          <w:sz w:val="18"/>
          <w:szCs w:val="18"/>
        </w:rPr>
        <w:t>het niet heffen van belasting op kerosine ontbreekt een extra prikkel om het gebruik van kerosine en de nadelige gevolgen hiervan, de uitstoot van broeikasgassen, te beperken</w:t>
      </w:r>
      <w:r w:rsidRPr="00275CE1">
        <w:rPr>
          <w:rFonts w:ascii="Helvetica" w:hAnsi="Helvetica" w:cs="Times New Roman"/>
          <w:color w:val="222222"/>
          <w:sz w:val="18"/>
          <w:szCs w:val="18"/>
        </w:rPr>
        <w:t>.</w:t>
      </w:r>
    </w:p>
    <w:p w14:paraId="282E5D60" w14:textId="77777777" w:rsidR="008A0678" w:rsidRPr="00275CE1" w:rsidRDefault="008A0678"/>
    <w:sectPr w:rsidR="008A0678" w:rsidRPr="00275CE1"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69"/>
    <w:rsid w:val="00275CE1"/>
    <w:rsid w:val="00532169"/>
    <w:rsid w:val="006649FB"/>
    <w:rsid w:val="008A067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5ED9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32169"/>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532169"/>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32169"/>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532169"/>
    <w:rPr>
      <w:rFonts w:ascii="Times New Roman" w:hAnsi="Times New Roman" w:cs="Times New Roman"/>
      <w:b/>
      <w:bCs/>
      <w:sz w:val="36"/>
      <w:szCs w:val="36"/>
      <w:lang w:val="nl-BE"/>
    </w:rPr>
  </w:style>
  <w:style w:type="character" w:styleId="Hyperlink">
    <w:name w:val="Hyperlink"/>
    <w:basedOn w:val="Standaardalinea-lettertype"/>
    <w:uiPriority w:val="99"/>
    <w:unhideWhenUsed/>
    <w:rsid w:val="00532169"/>
    <w:rPr>
      <w:color w:val="0000FF"/>
      <w:u w:val="single"/>
    </w:rPr>
  </w:style>
  <w:style w:type="paragraph" w:styleId="Normaalweb">
    <w:name w:val="Normal (Web)"/>
    <w:basedOn w:val="Normaal"/>
    <w:uiPriority w:val="99"/>
    <w:semiHidden/>
    <w:unhideWhenUsed/>
    <w:rsid w:val="00532169"/>
    <w:pPr>
      <w:spacing w:before="100" w:beforeAutospacing="1" w:after="100" w:afterAutospacing="1"/>
    </w:pPr>
    <w:rPr>
      <w:rFonts w:ascii="Times New Roman" w:hAnsi="Times New Roman" w:cs="Times New Roman"/>
      <w:sz w:val="20"/>
      <w:szCs w:val="20"/>
      <w:lang w:val="nl-BE"/>
    </w:rPr>
  </w:style>
  <w:style w:type="character" w:customStyle="1" w:styleId="mw-headline">
    <w:name w:val="mw-headline"/>
    <w:basedOn w:val="Standaardalinea-lettertype"/>
    <w:rsid w:val="00532169"/>
  </w:style>
  <w:style w:type="character" w:customStyle="1" w:styleId="mw-editsection">
    <w:name w:val="mw-editsection"/>
    <w:basedOn w:val="Standaardalinea-lettertype"/>
    <w:rsid w:val="00532169"/>
  </w:style>
  <w:style w:type="character" w:customStyle="1" w:styleId="mw-editsection-bracket">
    <w:name w:val="mw-editsection-bracket"/>
    <w:basedOn w:val="Standaardalinea-lettertype"/>
    <w:rsid w:val="00532169"/>
  </w:style>
  <w:style w:type="paragraph" w:styleId="Ballontekst">
    <w:name w:val="Balloon Text"/>
    <w:basedOn w:val="Normaal"/>
    <w:link w:val="BallontekstTeken"/>
    <w:uiPriority w:val="99"/>
    <w:semiHidden/>
    <w:unhideWhenUsed/>
    <w:rsid w:val="0053216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3216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32169"/>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Normaal"/>
    <w:link w:val="Kop2Teken"/>
    <w:uiPriority w:val="9"/>
    <w:qFormat/>
    <w:rsid w:val="00532169"/>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32169"/>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532169"/>
    <w:rPr>
      <w:rFonts w:ascii="Times New Roman" w:hAnsi="Times New Roman" w:cs="Times New Roman"/>
      <w:b/>
      <w:bCs/>
      <w:sz w:val="36"/>
      <w:szCs w:val="36"/>
      <w:lang w:val="nl-BE"/>
    </w:rPr>
  </w:style>
  <w:style w:type="character" w:styleId="Hyperlink">
    <w:name w:val="Hyperlink"/>
    <w:basedOn w:val="Standaardalinea-lettertype"/>
    <w:uiPriority w:val="99"/>
    <w:unhideWhenUsed/>
    <w:rsid w:val="00532169"/>
    <w:rPr>
      <w:color w:val="0000FF"/>
      <w:u w:val="single"/>
    </w:rPr>
  </w:style>
  <w:style w:type="paragraph" w:styleId="Normaalweb">
    <w:name w:val="Normal (Web)"/>
    <w:basedOn w:val="Normaal"/>
    <w:uiPriority w:val="99"/>
    <w:semiHidden/>
    <w:unhideWhenUsed/>
    <w:rsid w:val="00532169"/>
    <w:pPr>
      <w:spacing w:before="100" w:beforeAutospacing="1" w:after="100" w:afterAutospacing="1"/>
    </w:pPr>
    <w:rPr>
      <w:rFonts w:ascii="Times New Roman" w:hAnsi="Times New Roman" w:cs="Times New Roman"/>
      <w:sz w:val="20"/>
      <w:szCs w:val="20"/>
      <w:lang w:val="nl-BE"/>
    </w:rPr>
  </w:style>
  <w:style w:type="character" w:customStyle="1" w:styleId="mw-headline">
    <w:name w:val="mw-headline"/>
    <w:basedOn w:val="Standaardalinea-lettertype"/>
    <w:rsid w:val="00532169"/>
  </w:style>
  <w:style w:type="character" w:customStyle="1" w:styleId="mw-editsection">
    <w:name w:val="mw-editsection"/>
    <w:basedOn w:val="Standaardalinea-lettertype"/>
    <w:rsid w:val="00532169"/>
  </w:style>
  <w:style w:type="character" w:customStyle="1" w:styleId="mw-editsection-bracket">
    <w:name w:val="mw-editsection-bracket"/>
    <w:basedOn w:val="Standaardalinea-lettertype"/>
    <w:rsid w:val="00532169"/>
  </w:style>
  <w:style w:type="paragraph" w:styleId="Ballontekst">
    <w:name w:val="Balloon Text"/>
    <w:basedOn w:val="Normaal"/>
    <w:link w:val="BallontekstTeken"/>
    <w:uiPriority w:val="99"/>
    <w:semiHidden/>
    <w:unhideWhenUsed/>
    <w:rsid w:val="0053216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321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852477">
      <w:bodyDiv w:val="1"/>
      <w:marLeft w:val="0"/>
      <w:marRight w:val="0"/>
      <w:marTop w:val="0"/>
      <w:marBottom w:val="0"/>
      <w:divBdr>
        <w:top w:val="none" w:sz="0" w:space="0" w:color="auto"/>
        <w:left w:val="none" w:sz="0" w:space="0" w:color="auto"/>
        <w:bottom w:val="none" w:sz="0" w:space="0" w:color="auto"/>
        <w:right w:val="none" w:sz="0" w:space="0" w:color="auto"/>
      </w:divBdr>
      <w:divsChild>
        <w:div w:id="1115441007">
          <w:marLeft w:val="0"/>
          <w:marRight w:val="0"/>
          <w:marTop w:val="0"/>
          <w:marBottom w:val="0"/>
          <w:divBdr>
            <w:top w:val="none" w:sz="0" w:space="0" w:color="auto"/>
            <w:left w:val="none" w:sz="0" w:space="0" w:color="auto"/>
            <w:bottom w:val="none" w:sz="0" w:space="0" w:color="auto"/>
            <w:right w:val="none" w:sz="0" w:space="0" w:color="auto"/>
          </w:divBdr>
          <w:divsChild>
            <w:div w:id="636032790">
              <w:marLeft w:val="0"/>
              <w:marRight w:val="0"/>
              <w:marTop w:val="0"/>
              <w:marBottom w:val="0"/>
              <w:divBdr>
                <w:top w:val="none" w:sz="0" w:space="0" w:color="auto"/>
                <w:left w:val="none" w:sz="0" w:space="0" w:color="auto"/>
                <w:bottom w:val="none" w:sz="0" w:space="0" w:color="auto"/>
                <w:right w:val="none" w:sz="0" w:space="0" w:color="auto"/>
              </w:divBdr>
              <w:divsChild>
                <w:div w:id="1935018459">
                  <w:marLeft w:val="0"/>
                  <w:marRight w:val="0"/>
                  <w:marTop w:val="0"/>
                  <w:marBottom w:val="0"/>
                  <w:divBdr>
                    <w:top w:val="none" w:sz="0" w:space="0" w:color="auto"/>
                    <w:left w:val="none" w:sz="0" w:space="0" w:color="auto"/>
                    <w:bottom w:val="none" w:sz="0" w:space="0" w:color="auto"/>
                    <w:right w:val="none" w:sz="0" w:space="0" w:color="auto"/>
                  </w:divBdr>
                  <w:divsChild>
                    <w:div w:id="757479835">
                      <w:marLeft w:val="0"/>
                      <w:marRight w:val="0"/>
                      <w:marTop w:val="0"/>
                      <w:marBottom w:val="0"/>
                      <w:divBdr>
                        <w:top w:val="none" w:sz="0" w:space="0" w:color="auto"/>
                        <w:left w:val="none" w:sz="0" w:space="0" w:color="auto"/>
                        <w:bottom w:val="none" w:sz="0" w:space="0" w:color="auto"/>
                        <w:right w:val="none" w:sz="0" w:space="0" w:color="auto"/>
                      </w:divBdr>
                    </w:div>
                    <w:div w:id="1857764211">
                      <w:marLeft w:val="336"/>
                      <w:marRight w:val="0"/>
                      <w:marTop w:val="120"/>
                      <w:marBottom w:val="312"/>
                      <w:divBdr>
                        <w:top w:val="none" w:sz="0" w:space="0" w:color="auto"/>
                        <w:left w:val="none" w:sz="0" w:space="0" w:color="auto"/>
                        <w:bottom w:val="none" w:sz="0" w:space="0" w:color="auto"/>
                        <w:right w:val="none" w:sz="0" w:space="0" w:color="auto"/>
                      </w:divBdr>
                      <w:divsChild>
                        <w:div w:id="1672529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519665">
                      <w:marLeft w:val="336"/>
                      <w:marRight w:val="0"/>
                      <w:marTop w:val="120"/>
                      <w:marBottom w:val="312"/>
                      <w:divBdr>
                        <w:top w:val="none" w:sz="0" w:space="0" w:color="auto"/>
                        <w:left w:val="none" w:sz="0" w:space="0" w:color="auto"/>
                        <w:bottom w:val="none" w:sz="0" w:space="0" w:color="auto"/>
                        <w:right w:val="none" w:sz="0" w:space="0" w:color="auto"/>
                      </w:divBdr>
                      <w:divsChild>
                        <w:div w:id="13192618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669209922">
      <w:bodyDiv w:val="1"/>
      <w:marLeft w:val="0"/>
      <w:marRight w:val="0"/>
      <w:marTop w:val="0"/>
      <w:marBottom w:val="0"/>
      <w:divBdr>
        <w:top w:val="none" w:sz="0" w:space="0" w:color="auto"/>
        <w:left w:val="none" w:sz="0" w:space="0" w:color="auto"/>
        <w:bottom w:val="none" w:sz="0" w:space="0" w:color="auto"/>
        <w:right w:val="none" w:sz="0" w:space="0" w:color="auto"/>
      </w:divBdr>
      <w:divsChild>
        <w:div w:id="1825975078">
          <w:marLeft w:val="0"/>
          <w:marRight w:val="0"/>
          <w:marTop w:val="0"/>
          <w:marBottom w:val="0"/>
          <w:divBdr>
            <w:top w:val="none" w:sz="0" w:space="0" w:color="auto"/>
            <w:left w:val="none" w:sz="0" w:space="0" w:color="auto"/>
            <w:bottom w:val="none" w:sz="0" w:space="0" w:color="auto"/>
            <w:right w:val="none" w:sz="0" w:space="0" w:color="auto"/>
          </w:divBdr>
          <w:divsChild>
            <w:div w:id="1648365078">
              <w:marLeft w:val="0"/>
              <w:marRight w:val="0"/>
              <w:marTop w:val="0"/>
              <w:marBottom w:val="0"/>
              <w:divBdr>
                <w:top w:val="none" w:sz="0" w:space="0" w:color="auto"/>
                <w:left w:val="none" w:sz="0" w:space="0" w:color="auto"/>
                <w:bottom w:val="none" w:sz="0" w:space="0" w:color="auto"/>
                <w:right w:val="none" w:sz="0" w:space="0" w:color="auto"/>
              </w:divBdr>
              <w:divsChild>
                <w:div w:id="2037267082">
                  <w:marLeft w:val="0"/>
                  <w:marRight w:val="0"/>
                  <w:marTop w:val="0"/>
                  <w:marBottom w:val="0"/>
                  <w:divBdr>
                    <w:top w:val="none" w:sz="0" w:space="0" w:color="auto"/>
                    <w:left w:val="none" w:sz="0" w:space="0" w:color="auto"/>
                    <w:bottom w:val="none" w:sz="0" w:space="0" w:color="auto"/>
                    <w:right w:val="none" w:sz="0" w:space="0" w:color="auto"/>
                  </w:divBdr>
                  <w:divsChild>
                    <w:div w:id="927736011">
                      <w:marLeft w:val="0"/>
                      <w:marRight w:val="0"/>
                      <w:marTop w:val="0"/>
                      <w:marBottom w:val="0"/>
                      <w:divBdr>
                        <w:top w:val="none" w:sz="0" w:space="0" w:color="auto"/>
                        <w:left w:val="none" w:sz="0" w:space="0" w:color="auto"/>
                        <w:bottom w:val="none" w:sz="0" w:space="0" w:color="auto"/>
                        <w:right w:val="none" w:sz="0" w:space="0" w:color="auto"/>
                      </w:divBdr>
                    </w:div>
                    <w:div w:id="443505541">
                      <w:marLeft w:val="336"/>
                      <w:marRight w:val="0"/>
                      <w:marTop w:val="120"/>
                      <w:marBottom w:val="312"/>
                      <w:divBdr>
                        <w:top w:val="none" w:sz="0" w:space="0" w:color="auto"/>
                        <w:left w:val="none" w:sz="0" w:space="0" w:color="auto"/>
                        <w:bottom w:val="none" w:sz="0" w:space="0" w:color="auto"/>
                        <w:right w:val="none" w:sz="0" w:space="0" w:color="auto"/>
                      </w:divBdr>
                      <w:divsChild>
                        <w:div w:id="81291509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86540295">
                      <w:marLeft w:val="336"/>
                      <w:marRight w:val="0"/>
                      <w:marTop w:val="120"/>
                      <w:marBottom w:val="312"/>
                      <w:divBdr>
                        <w:top w:val="none" w:sz="0" w:space="0" w:color="auto"/>
                        <w:left w:val="none" w:sz="0" w:space="0" w:color="auto"/>
                        <w:bottom w:val="none" w:sz="0" w:space="0" w:color="auto"/>
                        <w:right w:val="none" w:sz="0" w:space="0" w:color="auto"/>
                      </w:divBdr>
                      <w:divsChild>
                        <w:div w:id="41297157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3B7CD3-39B8-47F4-8D9C-06AD765A667F}"/>
</file>

<file path=customXml/itemProps2.xml><?xml version="1.0" encoding="utf-8"?>
<ds:datastoreItem xmlns:ds="http://schemas.openxmlformats.org/officeDocument/2006/customXml" ds:itemID="{3AA7DCD3-BF2A-4C11-B5C6-841C57548FA7}"/>
</file>

<file path=customXml/itemProps3.xml><?xml version="1.0" encoding="utf-8"?>
<ds:datastoreItem xmlns:ds="http://schemas.openxmlformats.org/officeDocument/2006/customXml" ds:itemID="{1555F796-B68F-4573-9A1F-D19F94F805B5}"/>
</file>

<file path=docProps/app.xml><?xml version="1.0" encoding="utf-8"?>
<Properties xmlns="http://schemas.openxmlformats.org/officeDocument/2006/extended-properties" xmlns:vt="http://schemas.openxmlformats.org/officeDocument/2006/docPropsVTypes">
  <Template>Normal.dotm</Template>
  <TotalTime>10</TotalTime>
  <Pages>1</Pages>
  <Words>338</Words>
  <Characters>1860</Characters>
  <Application>Microsoft Macintosh Word</Application>
  <DocSecurity>0</DocSecurity>
  <Lines>15</Lines>
  <Paragraphs>4</Paragraphs>
  <ScaleCrop>false</ScaleCrop>
  <Company>Arteveldehogeschool</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2</cp:revision>
  <dcterms:created xsi:type="dcterms:W3CDTF">2018-06-02T11:27:00Z</dcterms:created>
  <dcterms:modified xsi:type="dcterms:W3CDTF">2018-06-03T08:46:00Z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