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AC3A2" w14:textId="77777777" w:rsidR="003C273D" w:rsidRDefault="003C273D" w:rsidP="003C273D">
      <w:pPr>
        <w:spacing w:line="600" w:lineRule="atLeast"/>
        <w:outlineLvl w:val="0"/>
        <w:rPr>
          <w:rFonts w:ascii="Georgia" w:eastAsia="Times New Roman" w:hAnsi="Georgia" w:cs="Times New Roman"/>
          <w:kern w:val="36"/>
          <w:sz w:val="48"/>
          <w:szCs w:val="48"/>
        </w:rPr>
      </w:pPr>
      <w:r w:rsidRPr="003C273D">
        <w:rPr>
          <w:rFonts w:ascii="Georgia" w:eastAsia="Times New Roman" w:hAnsi="Georgia" w:cs="Times New Roman"/>
          <w:kern w:val="36"/>
          <w:sz w:val="48"/>
          <w:szCs w:val="48"/>
        </w:rPr>
        <w:t>Arrivederci! Dit zijn de beste Europese steden voor een citytrip</w:t>
      </w:r>
      <w:r w:rsidR="00B66CC3">
        <w:rPr>
          <w:rFonts w:ascii="Georgia" w:eastAsia="Times New Roman" w:hAnsi="Georgia" w:cs="Times New Roman"/>
          <w:kern w:val="36"/>
          <w:sz w:val="48"/>
          <w:szCs w:val="48"/>
        </w:rPr>
        <w:t xml:space="preserve"> (HLN)</w:t>
      </w:r>
    </w:p>
    <w:p w14:paraId="2B101165" w14:textId="77777777" w:rsidR="00B66CC3" w:rsidRPr="003C273D" w:rsidRDefault="00B66CC3" w:rsidP="00B66CC3">
      <w:pPr>
        <w:pBdr>
          <w:left w:val="single" w:sz="6" w:space="8" w:color="E5E5E5"/>
        </w:pBdr>
        <w:shd w:val="clear" w:color="auto" w:fill="FFFFFF"/>
        <w:spacing w:before="100" w:beforeAutospacing="1" w:after="100" w:afterAutospacing="1"/>
        <w:rPr>
          <w:rFonts w:ascii="Arial" w:eastAsia="Times New Roman" w:hAnsi="Arial" w:cs="Arial"/>
          <w:color w:val="BBBBBB"/>
          <w:sz w:val="18"/>
          <w:szCs w:val="18"/>
        </w:rPr>
      </w:pPr>
      <w:bookmarkStart w:id="0" w:name="_GoBack"/>
      <w:bookmarkEnd w:id="0"/>
      <w:r w:rsidRPr="00B66CC3">
        <w:rPr>
          <w:rFonts w:ascii="Arial" w:eastAsia="Times New Roman" w:hAnsi="Arial" w:cs="Arial"/>
          <w:color w:val="BBBBBB"/>
          <w:sz w:val="18"/>
          <w:szCs w:val="18"/>
        </w:rPr>
        <w:t>08 oktober 2017</w:t>
      </w:r>
    </w:p>
    <w:p w14:paraId="227806C4" w14:textId="77777777" w:rsidR="003C273D" w:rsidRPr="003C273D" w:rsidRDefault="003C273D" w:rsidP="003C273D">
      <w:pPr>
        <w:spacing w:line="450" w:lineRule="atLeast"/>
        <w:rPr>
          <w:rFonts w:ascii="Georgia" w:eastAsia="Times New Roman" w:hAnsi="Georgia" w:cs="Times New Roman"/>
          <w:sz w:val="25"/>
          <w:szCs w:val="25"/>
        </w:rPr>
      </w:pPr>
      <w:r w:rsidRPr="003C273D">
        <w:rPr>
          <w:rFonts w:ascii="Arial" w:eastAsia="Times New Roman" w:hAnsi="Arial" w:cs="Arial"/>
          <w:b/>
          <w:bCs/>
          <w:caps/>
          <w:color w:val="FFFFFF"/>
          <w:sz w:val="20"/>
          <w:szCs w:val="20"/>
          <w:shd w:val="clear" w:color="auto" w:fill="9703BB"/>
        </w:rPr>
        <w:t>VRIJE TIJD</w:t>
      </w:r>
      <w:r w:rsidRPr="003C273D">
        <w:rPr>
          <w:rFonts w:ascii="Georgia" w:eastAsia="Times New Roman" w:hAnsi="Georgia" w:cs="Times New Roman"/>
          <w:sz w:val="25"/>
          <w:szCs w:val="25"/>
        </w:rPr>
        <w:t> Je hebt nog wat vakantiedagen over, of je wil er nog even tussenuit voor de feestdagen, maar je weet niet goed waar naartoe? Dan hebben wij goed nieuws: vakantiehuizenwebsite HomeToGo en reisplatform GoEuro onderzochten meer dan 2.000 Europese steden en maakten een handige top 100.</w:t>
      </w:r>
    </w:p>
    <w:p w14:paraId="71A85415" w14:textId="77777777" w:rsidR="003C273D" w:rsidRPr="003C273D" w:rsidRDefault="003C273D" w:rsidP="003C273D">
      <w:pPr>
        <w:shd w:val="clear" w:color="auto" w:fill="FFFFFF"/>
        <w:spacing w:before="345" w:line="420" w:lineRule="atLeast"/>
        <w:rPr>
          <w:rFonts w:ascii="Arial" w:hAnsi="Arial" w:cs="Arial"/>
          <w:color w:val="000000"/>
          <w:sz w:val="23"/>
          <w:szCs w:val="23"/>
        </w:rPr>
      </w:pPr>
      <w:r w:rsidRPr="003C273D">
        <w:rPr>
          <w:rFonts w:ascii="Arial" w:hAnsi="Arial" w:cs="Arial"/>
          <w:color w:val="000000"/>
          <w:sz w:val="23"/>
          <w:szCs w:val="23"/>
        </w:rPr>
        <w:t>De top 100 kwam tot stand op basis van vijf criteria: nachtleven, activiteiten, eten &amp; drinken, overnachting en openbaar vervoer. </w:t>
      </w:r>
      <w:r w:rsidRPr="003C273D">
        <w:rPr>
          <w:rFonts w:ascii="Arial" w:hAnsi="Arial" w:cs="Arial"/>
          <w:color w:val="000000"/>
          <w:sz w:val="23"/>
          <w:szCs w:val="23"/>
        </w:rPr>
        <w:br/>
        <w:t>Wie vooral naar leuke activiteiten op zoek gaat, is het best gebaat met een weekendje Londen. Wil je liever het feestbeest uithangen, dan ga je naar Berlijn, en wie het budgetvriendelijk wil aanpakken kiest best voor Kiev. De stad die het best scoort op een combinatie van alle vijf criteria? Dat is Barcelona.</w:t>
      </w:r>
    </w:p>
    <w:p w14:paraId="61AEA363" w14:textId="77777777" w:rsidR="003C273D" w:rsidRDefault="003C273D" w:rsidP="003C273D">
      <w:pPr>
        <w:shd w:val="clear" w:color="auto" w:fill="FFFFFF"/>
        <w:rPr>
          <w:rFonts w:ascii="Arial" w:eastAsia="Times New Roman" w:hAnsi="Arial" w:cs="Arial"/>
          <w:color w:val="000000"/>
        </w:rPr>
      </w:pPr>
    </w:p>
    <w:p w14:paraId="03BEED40" w14:textId="77777777" w:rsidR="003C273D" w:rsidRPr="003C273D" w:rsidRDefault="003C273D" w:rsidP="003C273D">
      <w:pPr>
        <w:shd w:val="clear" w:color="auto" w:fill="FFFFFF"/>
        <w:rPr>
          <w:rFonts w:ascii="Arial" w:eastAsia="Times New Roman" w:hAnsi="Arial" w:cs="Arial"/>
          <w:color w:val="000000"/>
        </w:rPr>
      </w:pPr>
    </w:p>
    <w:p w14:paraId="4EA07363" w14:textId="77777777" w:rsidR="003642D1" w:rsidRDefault="003C273D">
      <w:r>
        <w:rPr>
          <w:noProof/>
          <w:lang w:val="en-US"/>
        </w:rPr>
        <w:drawing>
          <wp:inline distT="0" distB="0" distL="0" distR="0" wp14:anchorId="7C776D36" wp14:editId="0CA59F11">
            <wp:extent cx="5758180" cy="3657600"/>
            <wp:effectExtent l="0" t="0" r="7620" b="0"/>
            <wp:docPr id="3" name="Afbeelding 3" descr="Macintosh HD:private:var:folders:d5:63yf5wz50m1fd3g32f71kv600000gn:T:TemporaryItems:7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private:var:folders:d5:63yf5wz50m1fd3g32f71kv600000gn:T:TemporaryItems:76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8180" cy="3657600"/>
                    </a:xfrm>
                    <a:prstGeom prst="rect">
                      <a:avLst/>
                    </a:prstGeom>
                    <a:noFill/>
                    <a:ln>
                      <a:noFill/>
                    </a:ln>
                  </pic:spPr>
                </pic:pic>
              </a:graphicData>
            </a:graphic>
          </wp:inline>
        </w:drawing>
      </w:r>
    </w:p>
    <w:sectPr w:rsidR="003642D1"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E6621"/>
    <w:multiLevelType w:val="multilevel"/>
    <w:tmpl w:val="ACA8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3B33F1"/>
    <w:multiLevelType w:val="multilevel"/>
    <w:tmpl w:val="E6060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73D"/>
    <w:rsid w:val="003642D1"/>
    <w:rsid w:val="003C273D"/>
    <w:rsid w:val="006B23B9"/>
    <w:rsid w:val="00B66CC3"/>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FB23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3C273D"/>
    <w:pPr>
      <w:spacing w:before="100" w:beforeAutospacing="1" w:after="100" w:afterAutospacing="1"/>
      <w:outlineLvl w:val="0"/>
    </w:pPr>
    <w:rPr>
      <w:rFonts w:ascii="Times New Roman" w:hAnsi="Times New Roman" w:cs="Times New Roman"/>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3C273D"/>
    <w:rPr>
      <w:rFonts w:ascii="Times New Roman" w:hAnsi="Times New Roman" w:cs="Times New Roman"/>
      <w:b/>
      <w:bCs/>
      <w:kern w:val="36"/>
      <w:sz w:val="48"/>
      <w:szCs w:val="48"/>
    </w:rPr>
  </w:style>
  <w:style w:type="character" w:styleId="Hyperlink">
    <w:name w:val="Hyperlink"/>
    <w:basedOn w:val="Standaardalinea-lettertype"/>
    <w:uiPriority w:val="99"/>
    <w:unhideWhenUsed/>
    <w:rsid w:val="003C273D"/>
    <w:rPr>
      <w:color w:val="0000FF" w:themeColor="hyperlink"/>
      <w:u w:val="single"/>
    </w:rPr>
  </w:style>
  <w:style w:type="character" w:customStyle="1" w:styleId="buttonlink-text">
    <w:name w:val="button__link-text"/>
    <w:basedOn w:val="Standaardalinea-lettertype"/>
    <w:rsid w:val="003C273D"/>
  </w:style>
  <w:style w:type="character" w:customStyle="1" w:styleId="scr-only">
    <w:name w:val="scr-only"/>
    <w:basedOn w:val="Standaardalinea-lettertype"/>
    <w:rsid w:val="003C273D"/>
  </w:style>
  <w:style w:type="character" w:customStyle="1" w:styleId="photocredit">
    <w:name w:val="photo__credit"/>
    <w:basedOn w:val="Standaardalinea-lettertype"/>
    <w:rsid w:val="003C273D"/>
  </w:style>
  <w:style w:type="character" w:customStyle="1" w:styleId="articlelabel">
    <w:name w:val="article__label"/>
    <w:basedOn w:val="Standaardalinea-lettertype"/>
    <w:rsid w:val="003C273D"/>
  </w:style>
  <w:style w:type="paragraph" w:customStyle="1" w:styleId="articletext">
    <w:name w:val="article__text"/>
    <w:basedOn w:val="Normaal"/>
    <w:rsid w:val="003C273D"/>
    <w:pPr>
      <w:spacing w:before="100" w:beforeAutospacing="1" w:after="100" w:afterAutospacing="1"/>
    </w:pPr>
    <w:rPr>
      <w:rFonts w:ascii="Times New Roman" w:hAnsi="Times New Roman" w:cs="Times New Roman"/>
      <w:sz w:val="20"/>
      <w:szCs w:val="20"/>
    </w:rPr>
  </w:style>
  <w:style w:type="paragraph" w:styleId="Ballontekst">
    <w:name w:val="Balloon Text"/>
    <w:basedOn w:val="Normaal"/>
    <w:link w:val="BallontekstTeken"/>
    <w:uiPriority w:val="99"/>
    <w:semiHidden/>
    <w:unhideWhenUsed/>
    <w:rsid w:val="003C273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3C273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3C273D"/>
    <w:pPr>
      <w:spacing w:before="100" w:beforeAutospacing="1" w:after="100" w:afterAutospacing="1"/>
      <w:outlineLvl w:val="0"/>
    </w:pPr>
    <w:rPr>
      <w:rFonts w:ascii="Times New Roman" w:hAnsi="Times New Roman" w:cs="Times New Roman"/>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3C273D"/>
    <w:rPr>
      <w:rFonts w:ascii="Times New Roman" w:hAnsi="Times New Roman" w:cs="Times New Roman"/>
      <w:b/>
      <w:bCs/>
      <w:kern w:val="36"/>
      <w:sz w:val="48"/>
      <w:szCs w:val="48"/>
    </w:rPr>
  </w:style>
  <w:style w:type="character" w:styleId="Hyperlink">
    <w:name w:val="Hyperlink"/>
    <w:basedOn w:val="Standaardalinea-lettertype"/>
    <w:uiPriority w:val="99"/>
    <w:unhideWhenUsed/>
    <w:rsid w:val="003C273D"/>
    <w:rPr>
      <w:color w:val="0000FF" w:themeColor="hyperlink"/>
      <w:u w:val="single"/>
    </w:rPr>
  </w:style>
  <w:style w:type="character" w:customStyle="1" w:styleId="buttonlink-text">
    <w:name w:val="button__link-text"/>
    <w:basedOn w:val="Standaardalinea-lettertype"/>
    <w:rsid w:val="003C273D"/>
  </w:style>
  <w:style w:type="character" w:customStyle="1" w:styleId="scr-only">
    <w:name w:val="scr-only"/>
    <w:basedOn w:val="Standaardalinea-lettertype"/>
    <w:rsid w:val="003C273D"/>
  </w:style>
  <w:style w:type="character" w:customStyle="1" w:styleId="photocredit">
    <w:name w:val="photo__credit"/>
    <w:basedOn w:val="Standaardalinea-lettertype"/>
    <w:rsid w:val="003C273D"/>
  </w:style>
  <w:style w:type="character" w:customStyle="1" w:styleId="articlelabel">
    <w:name w:val="article__label"/>
    <w:basedOn w:val="Standaardalinea-lettertype"/>
    <w:rsid w:val="003C273D"/>
  </w:style>
  <w:style w:type="paragraph" w:customStyle="1" w:styleId="articletext">
    <w:name w:val="article__text"/>
    <w:basedOn w:val="Normaal"/>
    <w:rsid w:val="003C273D"/>
    <w:pPr>
      <w:spacing w:before="100" w:beforeAutospacing="1" w:after="100" w:afterAutospacing="1"/>
    </w:pPr>
    <w:rPr>
      <w:rFonts w:ascii="Times New Roman" w:hAnsi="Times New Roman" w:cs="Times New Roman"/>
      <w:sz w:val="20"/>
      <w:szCs w:val="20"/>
    </w:rPr>
  </w:style>
  <w:style w:type="paragraph" w:styleId="Ballontekst">
    <w:name w:val="Balloon Text"/>
    <w:basedOn w:val="Normaal"/>
    <w:link w:val="BallontekstTeken"/>
    <w:uiPriority w:val="99"/>
    <w:semiHidden/>
    <w:unhideWhenUsed/>
    <w:rsid w:val="003C273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3C273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691426">
      <w:bodyDiv w:val="1"/>
      <w:marLeft w:val="0"/>
      <w:marRight w:val="0"/>
      <w:marTop w:val="0"/>
      <w:marBottom w:val="0"/>
      <w:divBdr>
        <w:top w:val="none" w:sz="0" w:space="0" w:color="auto"/>
        <w:left w:val="none" w:sz="0" w:space="0" w:color="auto"/>
        <w:bottom w:val="none" w:sz="0" w:space="0" w:color="auto"/>
        <w:right w:val="none" w:sz="0" w:space="0" w:color="auto"/>
      </w:divBdr>
    </w:div>
    <w:div w:id="1914771858">
      <w:bodyDiv w:val="1"/>
      <w:marLeft w:val="0"/>
      <w:marRight w:val="0"/>
      <w:marTop w:val="0"/>
      <w:marBottom w:val="0"/>
      <w:divBdr>
        <w:top w:val="none" w:sz="0" w:space="0" w:color="auto"/>
        <w:left w:val="none" w:sz="0" w:space="0" w:color="auto"/>
        <w:bottom w:val="none" w:sz="0" w:space="0" w:color="auto"/>
        <w:right w:val="none" w:sz="0" w:space="0" w:color="auto"/>
      </w:divBdr>
      <w:divsChild>
        <w:div w:id="876040057">
          <w:marLeft w:val="0"/>
          <w:marRight w:val="0"/>
          <w:marTop w:val="375"/>
          <w:marBottom w:val="450"/>
          <w:divBdr>
            <w:top w:val="none" w:sz="0" w:space="0" w:color="auto"/>
            <w:left w:val="none" w:sz="0" w:space="0" w:color="auto"/>
            <w:bottom w:val="none" w:sz="0" w:space="0" w:color="auto"/>
            <w:right w:val="none" w:sz="0" w:space="0" w:color="auto"/>
          </w:divBdr>
          <w:divsChild>
            <w:div w:id="159318138">
              <w:marLeft w:val="0"/>
              <w:marRight w:val="225"/>
              <w:marTop w:val="0"/>
              <w:marBottom w:val="0"/>
              <w:divBdr>
                <w:top w:val="none" w:sz="0" w:space="0" w:color="auto"/>
                <w:left w:val="none" w:sz="0" w:space="0" w:color="auto"/>
                <w:bottom w:val="none" w:sz="0" w:space="0" w:color="auto"/>
                <w:right w:val="none" w:sz="0" w:space="0" w:color="auto"/>
              </w:divBdr>
            </w:div>
            <w:div w:id="1574579178">
              <w:marLeft w:val="0"/>
              <w:marRight w:val="0"/>
              <w:marTop w:val="0"/>
              <w:marBottom w:val="0"/>
              <w:divBdr>
                <w:top w:val="none" w:sz="0" w:space="0" w:color="auto"/>
                <w:left w:val="single" w:sz="6" w:space="11" w:color="E5E5E5"/>
                <w:bottom w:val="none" w:sz="0" w:space="0" w:color="auto"/>
                <w:right w:val="none" w:sz="0" w:space="0" w:color="auto"/>
              </w:divBdr>
            </w:div>
          </w:divsChild>
        </w:div>
        <w:div w:id="2058509116">
          <w:marLeft w:val="0"/>
          <w:marRight w:val="0"/>
          <w:marTop w:val="345"/>
          <w:marBottom w:val="0"/>
          <w:divBdr>
            <w:top w:val="none" w:sz="0" w:space="0" w:color="auto"/>
            <w:left w:val="none" w:sz="0" w:space="0" w:color="auto"/>
            <w:bottom w:val="none" w:sz="0" w:space="0" w:color="auto"/>
            <w:right w:val="none" w:sz="0" w:space="0" w:color="auto"/>
          </w:divBdr>
        </w:div>
        <w:div w:id="647176796">
          <w:marLeft w:val="0"/>
          <w:marRight w:val="0"/>
          <w:marTop w:val="300"/>
          <w:marBottom w:val="0"/>
          <w:divBdr>
            <w:top w:val="none" w:sz="0" w:space="0" w:color="auto"/>
            <w:left w:val="none" w:sz="0" w:space="0" w:color="auto"/>
            <w:bottom w:val="none" w:sz="0" w:space="0" w:color="auto"/>
            <w:right w:val="none" w:sz="0" w:space="0" w:color="auto"/>
          </w:divBdr>
        </w:div>
        <w:div w:id="592512147">
          <w:marLeft w:val="0"/>
          <w:marRight w:val="0"/>
          <w:marTop w:val="34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image" Target="media/image1.png"/><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5C6BD9-CFCE-41B6-8529-4922635C6F80}"/>
</file>

<file path=customXml/itemProps2.xml><?xml version="1.0" encoding="utf-8"?>
<ds:datastoreItem xmlns:ds="http://schemas.openxmlformats.org/officeDocument/2006/customXml" ds:itemID="{CB81FF11-A9D1-4BFC-9F9A-AF3314749C42}"/>
</file>

<file path=customXml/itemProps3.xml><?xml version="1.0" encoding="utf-8"?>
<ds:datastoreItem xmlns:ds="http://schemas.openxmlformats.org/officeDocument/2006/customXml" ds:itemID="{4EE65949-0366-4482-9379-795F24D03563}"/>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700</Characters>
  <Application>Microsoft Macintosh Word</Application>
  <DocSecurity>0</DocSecurity>
  <Lines>5</Lines>
  <Paragraphs>1</Paragraphs>
  <ScaleCrop>false</ScaleCrop>
  <Company>Arteveldehogeschool</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2</cp:revision>
  <dcterms:created xsi:type="dcterms:W3CDTF">2018-10-10T12:21:00Z</dcterms:created>
  <dcterms:modified xsi:type="dcterms:W3CDTF">2018-10-10T12:23:00Z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